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B" w:rsidRPr="008E21CF" w:rsidRDefault="00410BE7" w:rsidP="0051718B">
      <w:pPr>
        <w:spacing w:after="0"/>
        <w:jc w:val="center"/>
        <w:rPr>
          <w:rFonts w:ascii="Vivaldi" w:hAnsi="Vivaldi"/>
          <w:b/>
          <w:color w:val="FF3300"/>
          <w:sz w:val="72"/>
          <w:szCs w:val="72"/>
        </w:rPr>
      </w:pPr>
      <w:r w:rsidRPr="008E21CF">
        <w:rPr>
          <w:rFonts w:ascii="Vivaldi" w:hAnsi="Vivaldi"/>
          <w:b/>
          <w:color w:val="FF3300"/>
          <w:sz w:val="72"/>
          <w:szCs w:val="72"/>
        </w:rPr>
        <w:t>Cena</w:t>
      </w:r>
      <w:r w:rsidR="0043708A" w:rsidRPr="008E21CF">
        <w:rPr>
          <w:rFonts w:ascii="Vivaldi" w:hAnsi="Vivaldi"/>
          <w:b/>
          <w:color w:val="FF3300"/>
          <w:sz w:val="72"/>
          <w:szCs w:val="72"/>
        </w:rPr>
        <w:t xml:space="preserve">  di  San  Silvestro</w:t>
      </w:r>
      <w:r w:rsidR="008E21CF" w:rsidRPr="008E21CF">
        <w:rPr>
          <w:rFonts w:ascii="Vivaldi" w:hAnsi="Vivaldi"/>
          <w:b/>
          <w:color w:val="FF3300"/>
          <w:sz w:val="72"/>
          <w:szCs w:val="72"/>
        </w:rPr>
        <w:t xml:space="preserve"> 2015</w:t>
      </w:r>
    </w:p>
    <w:p w:rsidR="00521F06" w:rsidRDefault="00521F06" w:rsidP="0051718B">
      <w:pPr>
        <w:spacing w:after="0"/>
        <w:jc w:val="center"/>
        <w:rPr>
          <w:rFonts w:ascii="Vivaldi" w:hAnsi="Vivaldi"/>
          <w:b/>
          <w:sz w:val="56"/>
          <w:szCs w:val="56"/>
        </w:rPr>
      </w:pPr>
    </w:p>
    <w:p w:rsidR="008E21CF" w:rsidRPr="00D04766" w:rsidRDefault="008E21CF" w:rsidP="0051718B">
      <w:pPr>
        <w:spacing w:after="0"/>
        <w:jc w:val="center"/>
        <w:rPr>
          <w:rFonts w:ascii="Blackadder ITC" w:hAnsi="Blackadder ITC"/>
          <w:b/>
          <w:sz w:val="44"/>
          <w:szCs w:val="44"/>
        </w:rPr>
      </w:pPr>
    </w:p>
    <w:p w:rsidR="00410BE7" w:rsidRPr="008E21CF" w:rsidRDefault="00410BE7" w:rsidP="00521F06">
      <w:pPr>
        <w:spacing w:after="0"/>
        <w:rPr>
          <w:rFonts w:ascii="Vivaldi" w:hAnsi="Vivaldi"/>
          <w:b/>
          <w:color w:val="993300"/>
          <w:sz w:val="52"/>
          <w:szCs w:val="52"/>
          <w:u w:val="single"/>
        </w:rPr>
      </w:pPr>
      <w:proofErr w:type="spellStart"/>
      <w:r w:rsidRPr="008E21CF">
        <w:rPr>
          <w:rFonts w:ascii="Vivaldi" w:hAnsi="Vivaldi"/>
          <w:b/>
          <w:color w:val="993300"/>
          <w:sz w:val="52"/>
          <w:szCs w:val="52"/>
          <w:u w:val="single"/>
        </w:rPr>
        <w:t>Menu’</w:t>
      </w:r>
      <w:proofErr w:type="spellEnd"/>
      <w:r w:rsidRPr="008E21CF">
        <w:rPr>
          <w:rFonts w:ascii="Vivaldi" w:hAnsi="Vivaldi"/>
          <w:b/>
          <w:color w:val="993300"/>
          <w:sz w:val="52"/>
          <w:szCs w:val="52"/>
          <w:u w:val="single"/>
        </w:rPr>
        <w:t xml:space="preserve"> di carne</w:t>
      </w:r>
    </w:p>
    <w:p w:rsidR="00B259B1" w:rsidRPr="008E21CF" w:rsidRDefault="00410BE7" w:rsidP="00410BE7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Antipasto a</w:t>
      </w:r>
      <w:r w:rsidR="0051718B" w:rsidRPr="008E21CF">
        <w:rPr>
          <w:rFonts w:ascii="Vivaldi" w:hAnsi="Vivaldi"/>
          <w:b/>
          <w:color w:val="993300"/>
          <w:sz w:val="36"/>
          <w:szCs w:val="36"/>
        </w:rPr>
        <w:t xml:space="preserve"> sorpresa dello C</w:t>
      </w:r>
      <w:r w:rsidRPr="008E21CF">
        <w:rPr>
          <w:rFonts w:ascii="Vivaldi" w:hAnsi="Vivaldi"/>
          <w:b/>
          <w:color w:val="993300"/>
          <w:sz w:val="36"/>
          <w:szCs w:val="36"/>
        </w:rPr>
        <w:t>hef</w:t>
      </w:r>
    </w:p>
    <w:p w:rsidR="00B259B1" w:rsidRPr="008E21CF" w:rsidRDefault="008E21CF" w:rsidP="00410BE7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 xml:space="preserve">Maltagliati </w:t>
      </w:r>
      <w:r w:rsidR="0051718B" w:rsidRPr="008E21CF">
        <w:rPr>
          <w:rFonts w:ascii="Vivaldi" w:hAnsi="Vivaldi"/>
          <w:b/>
          <w:color w:val="993300"/>
          <w:sz w:val="36"/>
          <w:szCs w:val="36"/>
        </w:rPr>
        <w:t xml:space="preserve">ai funghi </w:t>
      </w:r>
      <w:r w:rsidRPr="008E21CF">
        <w:rPr>
          <w:rFonts w:ascii="Vivaldi" w:hAnsi="Vivaldi"/>
          <w:b/>
          <w:color w:val="993300"/>
          <w:sz w:val="36"/>
          <w:szCs w:val="36"/>
        </w:rPr>
        <w:t xml:space="preserve"> porcini </w:t>
      </w:r>
      <w:r w:rsidR="0051718B" w:rsidRPr="008E21CF">
        <w:rPr>
          <w:rFonts w:ascii="Vivaldi" w:hAnsi="Vivaldi"/>
          <w:b/>
          <w:color w:val="993300"/>
          <w:sz w:val="36"/>
          <w:szCs w:val="36"/>
        </w:rPr>
        <w:t>e profumo di tartufo d’Alba</w:t>
      </w:r>
    </w:p>
    <w:p w:rsidR="0051718B" w:rsidRPr="008E21CF" w:rsidRDefault="0051718B" w:rsidP="00410BE7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 xml:space="preserve">Arista lardellata </w:t>
      </w:r>
    </w:p>
    <w:p w:rsidR="00410BE7" w:rsidRPr="008E21CF" w:rsidRDefault="0051718B" w:rsidP="00410BE7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Patate alla mediterranea</w:t>
      </w:r>
    </w:p>
    <w:p w:rsidR="0051718B" w:rsidRPr="008E21CF" w:rsidRDefault="0051718B" w:rsidP="00410BE7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Dessert del buon augurio con  calice di Ferrari Brut</w:t>
      </w:r>
    </w:p>
    <w:p w:rsidR="00521F06" w:rsidRPr="008E21CF" w:rsidRDefault="00521F06" w:rsidP="003A5FE9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Acqua</w:t>
      </w:r>
    </w:p>
    <w:p w:rsidR="00521F06" w:rsidRPr="008E21CF" w:rsidRDefault="00521F06" w:rsidP="003A5FE9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proofErr w:type="spellStart"/>
      <w:r w:rsidRPr="008E21CF">
        <w:rPr>
          <w:rFonts w:ascii="Vivaldi" w:hAnsi="Vivaldi"/>
          <w:b/>
          <w:color w:val="993300"/>
          <w:sz w:val="36"/>
          <w:szCs w:val="36"/>
        </w:rPr>
        <w:t>Caffe’</w:t>
      </w:r>
      <w:proofErr w:type="spellEnd"/>
    </w:p>
    <w:p w:rsidR="0051718B" w:rsidRPr="008E21CF" w:rsidRDefault="008E21CF" w:rsidP="0051718B">
      <w:pPr>
        <w:spacing w:after="0"/>
        <w:ind w:left="6372" w:firstLine="708"/>
        <w:rPr>
          <w:rFonts w:ascii="Brush Script MT" w:hAnsi="Brush Script MT"/>
          <w:color w:val="993300"/>
          <w:sz w:val="36"/>
          <w:szCs w:val="36"/>
        </w:rPr>
      </w:pPr>
      <w:r w:rsidRPr="008E21CF">
        <w:rPr>
          <w:rFonts w:ascii="Brush Script MT" w:hAnsi="Brush Script MT"/>
          <w:b/>
          <w:color w:val="993300"/>
          <w:sz w:val="32"/>
          <w:szCs w:val="32"/>
        </w:rPr>
        <w:t>32</w:t>
      </w:r>
      <w:r w:rsidR="0051718B" w:rsidRPr="008E21CF">
        <w:rPr>
          <w:rFonts w:ascii="Brush Script MT" w:hAnsi="Brush Script MT"/>
          <w:b/>
          <w:color w:val="993300"/>
          <w:sz w:val="32"/>
          <w:szCs w:val="32"/>
        </w:rPr>
        <w:t>,00</w:t>
      </w:r>
      <w:r w:rsidR="0051718B" w:rsidRPr="008E21CF">
        <w:rPr>
          <w:rFonts w:ascii="Brush Script MT" w:hAnsi="Brush Script MT"/>
          <w:b/>
          <w:color w:val="993300"/>
          <w:sz w:val="36"/>
          <w:szCs w:val="36"/>
        </w:rPr>
        <w:t xml:space="preserve"> euro a persona</w:t>
      </w:r>
    </w:p>
    <w:p w:rsidR="0051718B" w:rsidRPr="008E21CF" w:rsidRDefault="0051718B" w:rsidP="0051718B">
      <w:pPr>
        <w:spacing w:after="0"/>
        <w:jc w:val="center"/>
        <w:rPr>
          <w:rFonts w:ascii="Blackadder ITC" w:hAnsi="Blackadder ITC"/>
          <w:b/>
          <w:color w:val="993300"/>
          <w:sz w:val="56"/>
          <w:szCs w:val="56"/>
        </w:rPr>
      </w:pPr>
    </w:p>
    <w:p w:rsidR="0051718B" w:rsidRPr="008E21CF" w:rsidRDefault="0051718B" w:rsidP="00521F06">
      <w:pPr>
        <w:spacing w:after="0"/>
        <w:rPr>
          <w:rFonts w:ascii="Vivaldi" w:hAnsi="Vivaldi"/>
          <w:b/>
          <w:color w:val="993300"/>
          <w:sz w:val="52"/>
          <w:szCs w:val="52"/>
          <w:u w:val="single"/>
        </w:rPr>
      </w:pPr>
      <w:proofErr w:type="spellStart"/>
      <w:r w:rsidRPr="008E21CF">
        <w:rPr>
          <w:rFonts w:ascii="Vivaldi" w:hAnsi="Vivaldi"/>
          <w:b/>
          <w:color w:val="993300"/>
          <w:sz w:val="52"/>
          <w:szCs w:val="52"/>
          <w:u w:val="single"/>
        </w:rPr>
        <w:t>Menu’</w:t>
      </w:r>
      <w:proofErr w:type="spellEnd"/>
      <w:r w:rsidRPr="008E21CF">
        <w:rPr>
          <w:rFonts w:ascii="Vivaldi" w:hAnsi="Vivaldi"/>
          <w:b/>
          <w:color w:val="993300"/>
          <w:sz w:val="52"/>
          <w:szCs w:val="52"/>
          <w:u w:val="single"/>
        </w:rPr>
        <w:t xml:space="preserve"> di pesce</w:t>
      </w:r>
      <w:bookmarkStart w:id="0" w:name="_GoBack"/>
      <w:bookmarkEnd w:id="0"/>
    </w:p>
    <w:p w:rsidR="0051718B" w:rsidRPr="008E21CF" w:rsidRDefault="0051718B" w:rsidP="0051718B">
      <w:pPr>
        <w:spacing w:after="0"/>
        <w:jc w:val="center"/>
        <w:rPr>
          <w:rFonts w:ascii="Vivaldi" w:hAnsi="Vivaldi"/>
          <w:b/>
          <w:color w:val="993300"/>
          <w:sz w:val="56"/>
          <w:szCs w:val="5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Antipasto a sorpresa dello Chef</w:t>
      </w:r>
    </w:p>
    <w:p w:rsidR="00410BE7" w:rsidRPr="008E21CF" w:rsidRDefault="008E21CF" w:rsidP="00410BE7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Bavette alle vongole veraci e bottarga</w:t>
      </w:r>
    </w:p>
    <w:p w:rsidR="008E21CF" w:rsidRPr="008E21CF" w:rsidRDefault="008E21CF" w:rsidP="0051718B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Cartoccio di Branzino con patate e pomodori all’isolana</w:t>
      </w:r>
    </w:p>
    <w:p w:rsidR="0051718B" w:rsidRPr="008E21CF" w:rsidRDefault="0051718B" w:rsidP="0051718B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Dessert del buon augurio con  calice di Ferrari Brut</w:t>
      </w:r>
    </w:p>
    <w:p w:rsidR="00521F06" w:rsidRPr="008E21CF" w:rsidRDefault="00521F06" w:rsidP="003A5FE9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r w:rsidRPr="008E21CF">
        <w:rPr>
          <w:rFonts w:ascii="Vivaldi" w:hAnsi="Vivaldi"/>
          <w:b/>
          <w:color w:val="993300"/>
          <w:sz w:val="36"/>
          <w:szCs w:val="36"/>
        </w:rPr>
        <w:t>Acqua</w:t>
      </w:r>
    </w:p>
    <w:p w:rsidR="00521F06" w:rsidRPr="008E21CF" w:rsidRDefault="00521F06" w:rsidP="003A5FE9">
      <w:pPr>
        <w:spacing w:after="0"/>
        <w:jc w:val="center"/>
        <w:rPr>
          <w:rFonts w:ascii="Vivaldi" w:hAnsi="Vivaldi"/>
          <w:b/>
          <w:color w:val="993300"/>
          <w:sz w:val="36"/>
          <w:szCs w:val="36"/>
        </w:rPr>
      </w:pPr>
      <w:proofErr w:type="spellStart"/>
      <w:r w:rsidRPr="008E21CF">
        <w:rPr>
          <w:rFonts w:ascii="Vivaldi" w:hAnsi="Vivaldi"/>
          <w:b/>
          <w:color w:val="993300"/>
          <w:sz w:val="36"/>
          <w:szCs w:val="36"/>
        </w:rPr>
        <w:t>Caffe’</w:t>
      </w:r>
      <w:proofErr w:type="spellEnd"/>
    </w:p>
    <w:p w:rsidR="00D04766" w:rsidRPr="008E21CF" w:rsidRDefault="00521F06" w:rsidP="00D04766">
      <w:pPr>
        <w:spacing w:after="0"/>
        <w:ind w:left="6372" w:firstLine="708"/>
        <w:rPr>
          <w:rFonts w:ascii="Brush Script MT" w:hAnsi="Brush Script MT"/>
          <w:b/>
          <w:color w:val="993300"/>
          <w:sz w:val="36"/>
          <w:szCs w:val="36"/>
        </w:rPr>
      </w:pP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Pr="008E21CF">
        <w:rPr>
          <w:rFonts w:ascii="Blackadder ITC" w:hAnsi="Blackadder ITC"/>
          <w:color w:val="993300"/>
          <w:sz w:val="36"/>
          <w:szCs w:val="36"/>
        </w:rPr>
        <w:tab/>
      </w:r>
      <w:r w:rsidR="008E21CF" w:rsidRPr="008E21CF">
        <w:rPr>
          <w:rFonts w:ascii="Brush Script MT" w:hAnsi="Brush Script MT"/>
          <w:b/>
          <w:color w:val="993300"/>
          <w:sz w:val="32"/>
          <w:szCs w:val="32"/>
        </w:rPr>
        <w:t>40</w:t>
      </w:r>
      <w:r w:rsidR="00D04766" w:rsidRPr="008E21CF">
        <w:rPr>
          <w:rFonts w:ascii="Brush Script MT" w:hAnsi="Brush Script MT"/>
          <w:b/>
          <w:color w:val="993300"/>
          <w:sz w:val="32"/>
          <w:szCs w:val="32"/>
        </w:rPr>
        <w:t>,00</w:t>
      </w:r>
      <w:r w:rsidR="00D04766" w:rsidRPr="008E21CF">
        <w:rPr>
          <w:rFonts w:ascii="Brush Script MT" w:hAnsi="Brush Script MT"/>
          <w:b/>
          <w:color w:val="993300"/>
          <w:sz w:val="36"/>
          <w:szCs w:val="36"/>
        </w:rPr>
        <w:t xml:space="preserve"> euro a persona</w:t>
      </w:r>
    </w:p>
    <w:p w:rsidR="008E21CF" w:rsidRPr="008E21CF" w:rsidRDefault="008E21CF" w:rsidP="008E21CF">
      <w:pPr>
        <w:spacing w:after="0"/>
        <w:rPr>
          <w:rFonts w:ascii="Brush Script MT" w:hAnsi="Brush Script MT"/>
          <w:color w:val="993300"/>
          <w:sz w:val="40"/>
          <w:szCs w:val="40"/>
          <w:u w:val="single"/>
        </w:rPr>
      </w:pPr>
      <w:r w:rsidRPr="008E21CF">
        <w:rPr>
          <w:rFonts w:ascii="Brush Script MT" w:hAnsi="Brush Script MT"/>
          <w:color w:val="993300"/>
          <w:sz w:val="40"/>
          <w:szCs w:val="40"/>
          <w:u w:val="single"/>
        </w:rPr>
        <w:t>Vino alla carta</w:t>
      </w:r>
    </w:p>
    <w:p w:rsidR="005A45B4" w:rsidRDefault="005A45B4" w:rsidP="006A47C4">
      <w:pPr>
        <w:spacing w:after="0"/>
        <w:jc w:val="center"/>
        <w:rPr>
          <w:rFonts w:ascii="Kristen ITC" w:hAnsi="Kristen ITC"/>
          <w:sz w:val="16"/>
          <w:szCs w:val="16"/>
        </w:rPr>
      </w:pPr>
    </w:p>
    <w:p w:rsidR="005A45B4" w:rsidRDefault="005A45B4" w:rsidP="006A47C4">
      <w:pPr>
        <w:spacing w:after="0"/>
        <w:jc w:val="center"/>
        <w:rPr>
          <w:rFonts w:ascii="Kristen ITC" w:hAnsi="Kristen ITC"/>
          <w:sz w:val="16"/>
          <w:szCs w:val="16"/>
        </w:rPr>
      </w:pPr>
    </w:p>
    <w:p w:rsidR="006A47C4" w:rsidRPr="008E21CF" w:rsidRDefault="006A47C4" w:rsidP="00521F06">
      <w:pPr>
        <w:spacing w:after="0"/>
        <w:jc w:val="center"/>
        <w:rPr>
          <w:rFonts w:ascii="Kristen ITC" w:hAnsi="Kristen ITC"/>
          <w:b/>
          <w:color w:val="993300"/>
          <w:sz w:val="20"/>
          <w:szCs w:val="20"/>
        </w:rPr>
      </w:pPr>
      <w:r w:rsidRPr="008E21CF">
        <w:rPr>
          <w:rFonts w:ascii="Kristen ITC" w:hAnsi="Kristen ITC"/>
          <w:b/>
          <w:color w:val="993300"/>
          <w:sz w:val="20"/>
          <w:szCs w:val="20"/>
        </w:rPr>
        <w:t xml:space="preserve">RISTORANTE AL FABBRICONE – Via Mozza sul </w:t>
      </w:r>
      <w:proofErr w:type="spellStart"/>
      <w:r w:rsidRPr="008E21CF">
        <w:rPr>
          <w:rFonts w:ascii="Kristen ITC" w:hAnsi="Kristen ITC"/>
          <w:b/>
          <w:color w:val="993300"/>
          <w:sz w:val="20"/>
          <w:szCs w:val="20"/>
        </w:rPr>
        <w:t>Gorone</w:t>
      </w:r>
      <w:proofErr w:type="spellEnd"/>
      <w:r w:rsidRPr="008E21CF">
        <w:rPr>
          <w:rFonts w:ascii="Kristen ITC" w:hAnsi="Kristen ITC"/>
          <w:b/>
          <w:color w:val="993300"/>
          <w:sz w:val="20"/>
          <w:szCs w:val="20"/>
        </w:rPr>
        <w:t>, 13 – 59100 Prato</w:t>
      </w:r>
    </w:p>
    <w:p w:rsidR="006A47C4" w:rsidRPr="008E21CF" w:rsidRDefault="006A47C4" w:rsidP="006A47C4">
      <w:pPr>
        <w:spacing w:after="0"/>
        <w:jc w:val="center"/>
        <w:rPr>
          <w:rFonts w:ascii="Kristen ITC" w:hAnsi="Kristen ITC"/>
          <w:b/>
          <w:color w:val="993300"/>
          <w:sz w:val="20"/>
          <w:szCs w:val="20"/>
        </w:rPr>
      </w:pPr>
      <w:r w:rsidRPr="008E21CF">
        <w:rPr>
          <w:rFonts w:ascii="Kristen ITC" w:hAnsi="Kristen ITC"/>
          <w:b/>
          <w:color w:val="993300"/>
          <w:sz w:val="20"/>
          <w:szCs w:val="20"/>
          <w:u w:val="single"/>
        </w:rPr>
        <w:t>Per informazioni e prenotazioni: 0574 465649</w:t>
      </w:r>
    </w:p>
    <w:sectPr w:rsidR="006A47C4" w:rsidRPr="008E21CF" w:rsidSect="005A4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E2C72"/>
    <w:rsid w:val="00203F46"/>
    <w:rsid w:val="003A5FE9"/>
    <w:rsid w:val="00410BE7"/>
    <w:rsid w:val="004314CD"/>
    <w:rsid w:val="0043708A"/>
    <w:rsid w:val="0051718B"/>
    <w:rsid w:val="00521F06"/>
    <w:rsid w:val="00523D7E"/>
    <w:rsid w:val="005A45B4"/>
    <w:rsid w:val="00673406"/>
    <w:rsid w:val="006A47C4"/>
    <w:rsid w:val="006B2A8B"/>
    <w:rsid w:val="007E2C72"/>
    <w:rsid w:val="008E21CF"/>
    <w:rsid w:val="00AF1B46"/>
    <w:rsid w:val="00B259B1"/>
    <w:rsid w:val="00B61799"/>
    <w:rsid w:val="00BE5323"/>
    <w:rsid w:val="00BF643C"/>
    <w:rsid w:val="00C76690"/>
    <w:rsid w:val="00D04766"/>
    <w:rsid w:val="00E539F1"/>
    <w:rsid w:val="00FB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A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E071-8AD0-40BF-BDC2-D8EB0491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2015-11-20T18:52:00Z</cp:lastPrinted>
  <dcterms:created xsi:type="dcterms:W3CDTF">2015-11-17T16:21:00Z</dcterms:created>
  <dcterms:modified xsi:type="dcterms:W3CDTF">2015-11-20T18:56:00Z</dcterms:modified>
</cp:coreProperties>
</file>